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333" w:line="216" w:lineRule="auto"/>
        <w:ind w:left="15" w:right="2382" w:firstLine="2653"/>
        <w:rPr/>
      </w:pPr>
      <w:r w:rsidDel="00000000" w:rsidR="00000000" w:rsidRPr="00000000">
        <w:rPr/>
        <w:drawing>
          <wp:inline distB="0" distT="0" distL="0" distR="0">
            <wp:extent cx="2611120" cy="913041"/>
            <wp:effectExtent b="0" l="0" r="0" t="0"/>
            <wp:docPr descr="A blue and red logo&#10;&#10;Description automatically generated" id="195" name="image1.png"/>
            <a:graphic>
              <a:graphicData uri="http://schemas.openxmlformats.org/drawingml/2006/picture">
                <pic:pic>
                  <pic:nvPicPr>
                    <pic:cNvPr descr="A blue and red logo&#10;&#10;Description automatically generated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611120" cy="91304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  <w:t xml:space="preserve">    </w:t>
      </w:r>
    </w:p>
    <w:p w:rsidR="00000000" w:rsidDel="00000000" w:rsidP="00000000" w:rsidRDefault="00000000" w:rsidRPr="00000000" w14:paraId="00000002">
      <w:pPr>
        <w:spacing w:after="0" w:line="259" w:lineRule="auto"/>
        <w:ind w:left="122" w:firstLine="0"/>
        <w:jc w:val="center"/>
        <w:rPr/>
      </w:pPr>
      <w:r w:rsidDel="00000000" w:rsidR="00000000" w:rsidRPr="00000000">
        <w:rPr>
          <w:b w:val="1"/>
          <w:bCs w:val="1"/>
          <w:color w:val="0070c0"/>
          <w:sz w:val="40"/>
          <w:szCs w:val="40"/>
          <w:rtl w:val="0"/>
        </w:rPr>
        <w:t xml:space="preserve">SAEM Awards 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3">
      <w:pPr>
        <w:spacing w:after="54" w:line="259" w:lineRule="auto"/>
        <w:ind w:left="15" w:firstLine="0"/>
        <w:rPr/>
      </w:pPr>
      <w:r w:rsidDel="00000000" w:rsidR="00000000" w:rsidRPr="00000000">
        <w:rPr>
          <w:rtl w:val="0"/>
        </w:rPr>
        <w:t xml:space="preserve">  </w:t>
      </w:r>
    </w:p>
    <w:p w:rsidR="00000000" w:rsidDel="00000000" w:rsidP="00000000" w:rsidRDefault="00000000" w:rsidRPr="00000000" w14:paraId="00000004">
      <w:pPr>
        <w:spacing w:after="0" w:line="259" w:lineRule="auto"/>
        <w:ind w:left="15" w:firstLine="0"/>
        <w:rPr/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Amy H. Kaji, MD, PhD Early Investigator Award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4" w:line="259" w:lineRule="auto"/>
        <w:ind w:left="15" w:firstLine="0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To the SAEM Awards Committee,  </w:t>
      </w:r>
    </w:p>
    <w:p w:rsidR="00000000" w:rsidDel="00000000" w:rsidP="00000000" w:rsidRDefault="00000000" w:rsidRPr="00000000" w14:paraId="00000007">
      <w:pPr>
        <w:spacing w:after="0" w:line="259" w:lineRule="auto"/>
        <w:ind w:left="15" w:firstLine="0"/>
        <w:rPr/>
      </w:pPr>
      <w:r w:rsidDel="00000000" w:rsidR="00000000" w:rsidRPr="00000000">
        <w:rPr>
          <w:rtl w:val="0"/>
        </w:rPr>
        <w:t xml:space="preserve">  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I nominate _______________________________________________________ (Nominee) of ________________________________________________________________ (Institution) for the Early Investigator Award in recognition of their demonstrated commitment and achievement in research during the early stage of their academic career. 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Note:</w:t>
      </w:r>
      <w:r w:rsidDel="00000000" w:rsidR="00000000" w:rsidRPr="00000000">
        <w:rPr>
          <w:i w:val="1"/>
          <w:iCs w:val="1"/>
          <w:rtl w:val="0"/>
        </w:rPr>
        <w:t xml:space="preserve"> Although some sections may have more information than others, the total length of this form is not to exceed 2,000 words.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" w:before="0" w:line="254" w:lineRule="auto"/>
        <w:ind w:left="720" w:right="0" w:hanging="36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What are the nominee’s research accomplishments in the domains of original research in peer-reviewed journals, research support including grants and contracts, and peer-reviewed research presentations?   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" w:before="0" w:line="259" w:lineRule="auto"/>
        <w:ind w:left="720" w:right="0" w:hanging="36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How has the nominee trained and mentored other investigators (faculty, fellows, residents, and medical students), with examples of successful mentoring relationships? </w:t>
      </w:r>
    </w:p>
    <w:p w:rsidR="00000000" w:rsidDel="00000000" w:rsidP="00000000" w:rsidRDefault="00000000" w:rsidRPr="00000000" w14:paraId="00000011">
      <w:pPr>
        <w:spacing w:after="0" w:line="259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line="259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" w:before="0" w:line="254" w:lineRule="auto"/>
        <w:ind w:left="720" w:right="0" w:hanging="36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Give examples of how the nominee has been recognized in research excellence, which may include journal positions, grant reviewing, service related to research organizations, speaking invitations, or awards. 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How has (or will) the applicant’s research transform the practice of emergency medicine or advance emergency medicine research? </w:t>
      </w:r>
    </w:p>
    <w:p w:rsidR="00000000" w:rsidDel="00000000" w:rsidP="00000000" w:rsidRDefault="00000000" w:rsidRPr="00000000" w14:paraId="00000017">
      <w:pPr>
        <w:spacing w:after="4" w:line="259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4" w:line="259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" w:before="0" w:line="254" w:lineRule="auto"/>
        <w:ind w:left="720" w:right="0" w:hanging="36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Please include any additional information about the nominee that supports their qualifications for this award.</w:t>
      </w:r>
    </w:p>
    <w:p w:rsidR="00000000" w:rsidDel="00000000" w:rsidP="00000000" w:rsidRDefault="00000000" w:rsidRPr="00000000" w14:paraId="0000001A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ind w:left="0" w:firstLine="0"/>
        <w:rPr/>
      </w:pPr>
      <w:r w:rsidDel="00000000" w:rsidR="00000000" w:rsidRPr="00000000">
        <w:rPr>
          <w:rtl w:val="0"/>
        </w:rPr>
        <w:t xml:space="preserve">Sincerely,  </w:t>
      </w:r>
    </w:p>
    <w:p w:rsidR="00000000" w:rsidDel="00000000" w:rsidP="00000000" w:rsidRDefault="00000000" w:rsidRPr="00000000" w14:paraId="0000001E">
      <w:pPr>
        <w:spacing w:after="0" w:line="259" w:lineRule="auto"/>
        <w:ind w:left="15" w:firstLine="0"/>
        <w:rPr/>
      </w:pPr>
      <w:r w:rsidDel="00000000" w:rsidR="00000000" w:rsidRPr="00000000">
        <w:rPr>
          <w:rtl w:val="0"/>
        </w:rPr>
        <w:t xml:space="preserve">  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  <w:t xml:space="preserve">Nominator Name: __________________________________________________  </w:t>
      </w:r>
    </w:p>
    <w:p w:rsidR="00000000" w:rsidDel="00000000" w:rsidP="00000000" w:rsidRDefault="00000000" w:rsidRPr="00000000" w14:paraId="00000020">
      <w:pPr>
        <w:spacing w:after="0" w:line="259" w:lineRule="auto"/>
        <w:ind w:left="15" w:firstLine="0"/>
        <w:rPr/>
      </w:pPr>
      <w:r w:rsidDel="00000000" w:rsidR="00000000" w:rsidRPr="00000000">
        <w:rPr>
          <w:rtl w:val="0"/>
        </w:rPr>
        <w:t xml:space="preserve">  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  <w:t xml:space="preserve">Nominator Email: ____________________________  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en"/>
      </w:rPr>
    </w:rPrDefault>
    <w:pPrDefault>
      <w:pPr>
        <w:spacing w:after="8" w:line="254" w:lineRule="auto"/>
        <w:ind w:left="1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Grid" w:customStyle="1">
    <w:name w:val="TableGrid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Revision">
    <w:name w:val="Revision"/>
    <w:hidden w:val="1"/>
    <w:uiPriority w:val="99"/>
    <w:semiHidden w:val="1"/>
    <w:rsid w:val="00363137"/>
    <w:rPr>
      <w:rFonts w:ascii="Calibri" w:cs="Times New Roman" w:eastAsia="Calibri" w:hAnsi="Calibri"/>
      <w:color w:val="000000"/>
      <w:lang w:eastAsia="en" w:val="en"/>
    </w:rPr>
  </w:style>
  <w:style w:type="paragraph" w:styleId="ListParagraph">
    <w:name w:val="List Paragraph"/>
    <w:basedOn w:val="Normal"/>
    <w:uiPriority w:val="34"/>
    <w:qFormat w:val="1"/>
    <w:rsid w:val="00472B29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NmfhJUG5mU6id1Dpm4PT56prReg==">CgMxLjA4AGooChRzdWdnZXN0LmlwNzk1cGpvc3BpaRIQSnVhbmEgUmFidWxpbnNraXIhMXRTZXlrYXBEME5RcDN2UFR3WlM0RElFLVo1akpGVFBr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2024-09-23T18:01:00Z</dcterms:created>
  <dc:creator>Laura Giblin</dc:creator>
</cp:coreProperties>
</file>